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/>
          <w:sz w:val="23"/>
        </w:rPr>
        <w:alias w:val="Nome curriculum"/>
        <w:tag w:val="Nome curriculum"/>
        <w:id w:val="1517890734"/>
        <w:placeholder>
          <w:docPart w:val="99891400B4E248B8BF8768016D85F3B8"/>
        </w:placeholder>
        <w:docPartList>
          <w:docPartGallery w:val="Quick Parts"/>
          <w:docPartCategory w:val=" Nome curriculum"/>
        </w:docPartList>
      </w:sdtPr>
      <w:sdtEndPr/>
      <w:sdtContent>
        <w:tbl>
          <w:tblPr>
            <w:tblW w:w="5003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3852"/>
            <w:gridCol w:w="5961"/>
          </w:tblGrid>
          <w:tr w:rsidR="005741CD" w:rsidTr="00295DEC">
            <w:trPr>
              <w:trHeight w:val="648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5741CD">
                <w:pPr>
                  <w:pStyle w:val="Nomeecognome"/>
                  <w:spacing w:line="240" w:lineRule="auto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862957" w:rsidP="00C81754">
                <w:pPr>
                  <w:pStyle w:val="Nomeecognome"/>
                  <w:spacing w:line="240" w:lineRule="auto"/>
                  <w:jc w:val="center"/>
                </w:pPr>
                <w:sdt>
                  <w:sdtPr>
                    <w:rPr>
                      <w:kern w:val="0"/>
                      <w14:ligatures w14:val="none"/>
                    </w:rPr>
                    <w:id w:val="169066309"/>
                    <w:placeholder>
                      <w:docPart w:val="232086C0A2F4468997A917008CFE219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C81754">
                      <w:rPr>
                        <w:kern w:val="0"/>
                        <w14:ligatures w14:val="none"/>
                      </w:rPr>
                      <w:t>OGGI COME ALLORA</w:t>
                    </w:r>
                  </w:sdtContent>
                </w:sdt>
              </w:p>
            </w:tc>
          </w:tr>
          <w:tr w:rsidR="005741CD" w:rsidTr="0038173E">
            <w:trPr>
              <w:trHeight w:val="700"/>
              <w:jc w:val="center"/>
            </w:trPr>
            <w:tc>
              <w:tcPr>
                <w:tcW w:w="231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393094403"/>
                  <w:placeholder>
                    <w:docPart w:val="17390A13E38E413FBC03157C859A8214"/>
                  </w:placeholder>
                  <w:date>
                    <w:dateFormat w:val="d/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5741CD" w:rsidRDefault="001D4513" w:rsidP="001D4513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Mese di ottobre</w:t>
                    </w:r>
                  </w:p>
                </w:sdtContent>
              </w:sdt>
            </w:tc>
            <w:tc>
              <w:tcPr>
                <w:tcW w:w="7712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5741CD" w:rsidRDefault="00295DEC">
                <w:pPr>
                  <w:spacing w:after="0"/>
                </w:pPr>
                <w:r>
                  <w:t xml:space="preserve">Proposta per la catechesi – I media </w:t>
                </w:r>
              </w:p>
            </w:tc>
          </w:tr>
          <w:tr w:rsidR="005741CD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41CD" w:rsidRDefault="005741CD">
                <w:pPr>
                  <w:spacing w:after="0"/>
                  <w:jc w:val="center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5741CD" w:rsidRDefault="005741CD">
                <w:pPr>
                  <w:pStyle w:val="Indirizzomittente2"/>
                </w:pPr>
              </w:p>
            </w:tc>
          </w:tr>
          <w:tr w:rsidR="0038173E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5DEC" w:rsidRPr="00295DEC" w:rsidRDefault="00295DEC" w:rsidP="00295DEC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72C4B89" wp14:editId="295AC746">
                      <wp:extent cx="2309198" cy="5198937"/>
                      <wp:effectExtent l="0" t="0" r="0" b="1905"/>
                      <wp:docPr id="1" name="Immagine 1" descr="62-1r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62-1r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2361" cy="5228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38173E" w:rsidRDefault="008A10A2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Leggiamo negli </w:t>
                </w:r>
                <w:r w:rsid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“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Atti degli apostoli</w:t>
                </w:r>
                <w:r w:rsid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”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 come viveva la prima comunità di Gerusalemme</w:t>
                </w: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 xml:space="preserve"> </w:t>
                </w:r>
              </w:p>
              <w:p w:rsidR="00182D77" w:rsidRDefault="008A10A2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8A10A2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(</w:t>
                </w:r>
                <w:hyperlink r:id="rId10" w:tgtFrame="_self" w:history="1">
                  <w:r w:rsidRPr="008A10A2">
                    <w:rPr>
                      <w:rFonts w:ascii="Arial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  <w:u w:val="single"/>
                      <w:shd w:val="clear" w:color="auto" w:fill="FFFFFF"/>
                    </w:rPr>
                    <w:t>At 2,42-48</w:t>
                  </w:r>
                </w:hyperlink>
                <w:r w:rsidRPr="008A10A2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).</w:t>
                </w:r>
              </w:p>
              <w:p w:rsidR="00182D77" w:rsidRDefault="00182D77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182D77" w:rsidRDefault="00182D77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182D77" w:rsidRDefault="00182D77" w:rsidP="00182D77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PER RIFLETTERE</w:t>
                </w:r>
              </w:p>
              <w:p w:rsidR="00182D77" w:rsidRPr="00182D77" w:rsidRDefault="00182D77" w:rsidP="00295DEC">
                <w:pPr>
                  <w:pStyle w:val="Indirizzomittente2"/>
                  <w:rPr>
                    <w:rFonts w:ascii="Arial" w:hAnsi="Arial" w:cs="Arial"/>
                    <w:color w:val="B85A22" w:themeColor="accent2" w:themeShade="BF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182D77">
                  <w:rPr>
                    <w:color w:val="B85A22" w:themeColor="accent2" w:themeShade="BF"/>
                  </w:rPr>
                  <w:t>Gerusalemme</w:t>
                </w:r>
                <w:r w:rsidRPr="00182D77">
                  <w:rPr>
                    <w:rFonts w:ascii="Arial" w:hAnsi="Arial" w:cs="Arial"/>
                    <w:color w:val="B85A22" w:themeColor="accent2" w:themeShade="BF"/>
                    <w:spacing w:val="15"/>
                    <w:sz w:val="18"/>
                    <w:szCs w:val="18"/>
                    <w:shd w:val="clear" w:color="auto" w:fill="FFFFFF"/>
                  </w:rPr>
                  <w:t xml:space="preserve">: </w:t>
                </w:r>
                <w:r w:rsidRPr="00182D77">
                  <w:rPr>
                    <w:color w:val="B85A22" w:themeColor="accent2" w:themeShade="BF"/>
                  </w:rPr>
                  <w:t>Pentecoste</w:t>
                </w:r>
              </w:p>
              <w:p w:rsidR="00182D77" w:rsidRDefault="00182D77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Il popolo ascolta Pietro</w:t>
                </w:r>
              </w:p>
              <w:p w:rsidR="00182D77" w:rsidRDefault="00182D77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La prima comunità cristiana</w:t>
                </w:r>
              </w:p>
              <w:p w:rsidR="00182D77" w:rsidRPr="00182D77" w:rsidRDefault="00182D77" w:rsidP="00182D77">
                <w:pPr>
                  <w:pStyle w:val="Indirizzomittente2"/>
                  <w:rPr>
                    <w:color w:val="B85A22" w:themeColor="accent2" w:themeShade="BF"/>
                  </w:rPr>
                </w:pPr>
                <w:r w:rsidRPr="00182D77">
                  <w:rPr>
                    <w:color w:val="B85A22" w:themeColor="accent2" w:themeShade="BF"/>
                  </w:rPr>
                  <w:t>I 4 pilastri delle prime Comunità:</w:t>
                </w:r>
              </w:p>
              <w:p w:rsidR="00182D77" w:rsidRDefault="008C0B3B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Ascolto della Parola</w:t>
                </w:r>
              </w:p>
              <w:p w:rsidR="00182D77" w:rsidRDefault="008C0B3B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Vita comune</w:t>
                </w:r>
              </w:p>
              <w:p w:rsidR="008C0B3B" w:rsidRDefault="008C0B3B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Eucarestia</w:t>
                </w:r>
              </w:p>
              <w:p w:rsidR="008C0B3B" w:rsidRDefault="008C0B3B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Preghiera</w:t>
                </w:r>
              </w:p>
              <w:p w:rsidR="00182D77" w:rsidRDefault="00182D77" w:rsidP="00182D77">
                <w:pPr>
                  <w:pStyle w:val="Indirizzomittente2"/>
                </w:pPr>
              </w:p>
              <w:p w:rsidR="008C0B3B" w:rsidRDefault="008C0B3B" w:rsidP="008C0B3B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ATTIVITA’ COI RAGAZZI</w:t>
                </w:r>
              </w:p>
              <w:p w:rsidR="008C0B3B" w:rsidRPr="007B6961" w:rsidRDefault="008C0B3B" w:rsidP="008C0B3B">
                <w:pPr>
                  <w:pStyle w:val="Indirizzomittente2"/>
                  <w:numPr>
                    <w:ilvl w:val="0"/>
                    <w:numId w:val="28"/>
                  </w:numPr>
                  <w:rPr>
                    <w:rFonts w:ascii="Arial" w:hAnsi="Arial" w:cs="Arial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7B6961">
                  <w:t xml:space="preserve">Utilizzare le domande del testo (pp. </w:t>
                </w:r>
                <w:r w:rsidR="007B6961" w:rsidRPr="007B6961">
                  <w:t>61/65) o inventarne altre</w:t>
                </w:r>
              </w:p>
              <w:p w:rsidR="007B6961" w:rsidRPr="007B6961" w:rsidRDefault="007B6961" w:rsidP="007B6961">
                <w:pPr>
                  <w:shd w:val="clear" w:color="auto" w:fill="FFFFFF"/>
                  <w:spacing w:after="0" w:line="270" w:lineRule="atLeast"/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</w:pPr>
                <w:r w:rsidRPr="007B6961"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  <w:t>Anche oggi ci sono persone che vivono la comunione con Dio e lo lodano, mettendo a disposizione di chi ha bisogno la loro vita e tutti i loro beni. Ne conosci qualcuna?</w:t>
                </w:r>
                <w:r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  <w:t xml:space="preserve"> </w:t>
                </w:r>
              </w:p>
              <w:p w:rsidR="007B6961" w:rsidRPr="007B6961" w:rsidRDefault="007B6961" w:rsidP="007B6961">
                <w:pPr>
                  <w:shd w:val="clear" w:color="auto" w:fill="FFFFFF"/>
                  <w:spacing w:after="0" w:line="270" w:lineRule="atLeast"/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</w:pPr>
                <w:r w:rsidRPr="007B6961"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  <w:t xml:space="preserve">La tua comunità manifesta questi segni di Chiesa? Come? Riconoscerli significa impegnarsi anche come gruppo di ragazzi per renderli più evidenti e </w:t>
                </w:r>
                <w:r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  <w:t>viverli con maggiore fedelt)</w:t>
                </w:r>
                <w:r w:rsidRPr="007B6961">
                  <w:rPr>
                    <w:rFonts w:ascii="Arial" w:eastAsia="Times New Roman" w:hAnsi="Arial" w:cs="Arial"/>
                    <w:color w:val="000000"/>
                    <w:spacing w:val="15"/>
                    <w:kern w:val="0"/>
                    <w:sz w:val="18"/>
                    <w:szCs w:val="18"/>
                    <w14:ligatures w14:val="none"/>
                  </w:rPr>
                  <w:t>.</w:t>
                </w:r>
              </w:p>
              <w:p w:rsidR="007B6961" w:rsidRPr="007B6961" w:rsidRDefault="007B6961" w:rsidP="007B6961">
                <w:pPr>
                  <w:pStyle w:val="Indirizzomittente2"/>
                  <w:rPr>
                    <w:rFonts w:ascii="Arial" w:hAnsi="Arial" w:cs="Arial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8C0B3B" w:rsidRPr="007B6961" w:rsidRDefault="007B6961" w:rsidP="008C0B3B">
                <w:pPr>
                  <w:pStyle w:val="Indirizzomittente2"/>
                  <w:numPr>
                    <w:ilvl w:val="0"/>
                    <w:numId w:val="28"/>
                  </w:numPr>
                </w:pPr>
                <w:r w:rsidRPr="007B6961">
                  <w:t>Testimonianze a scelta</w:t>
                </w:r>
              </w:p>
              <w:p w:rsidR="008C0B3B" w:rsidRDefault="008C0B3B" w:rsidP="00182D77">
                <w:pPr>
                  <w:pStyle w:val="Indirizzomittente2"/>
                </w:pPr>
              </w:p>
            </w:tc>
          </w:tr>
        </w:tbl>
        <w:p w:rsidR="005741CD" w:rsidRDefault="00862957"/>
      </w:sdtContent>
    </w:sdt>
    <w:p w:rsidR="005741CD" w:rsidRDefault="005741CD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tbl>
      <w:tblPr>
        <w:tblW w:w="500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8"/>
        <w:gridCol w:w="7495"/>
      </w:tblGrid>
      <w:tr w:rsidR="00941DE9" w:rsidTr="003056B5">
        <w:trPr>
          <w:trHeight w:val="648"/>
          <w:jc w:val="center"/>
        </w:trPr>
        <w:tc>
          <w:tcPr>
            <w:tcW w:w="2318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:rsidR="00941DE9" w:rsidRDefault="00941DE9" w:rsidP="003056B5">
            <w:pPr>
              <w:pStyle w:val="Nomeecognome"/>
              <w:spacing w:line="240" w:lineRule="auto"/>
            </w:pPr>
          </w:p>
        </w:tc>
        <w:tc>
          <w:tcPr>
            <w:tcW w:w="7712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:rsidR="00941DE9" w:rsidRDefault="00941DE9" w:rsidP="003056B5">
            <w:pPr>
              <w:pStyle w:val="Nomeecognome"/>
              <w:spacing w:line="240" w:lineRule="auto"/>
              <w:jc w:val="center"/>
            </w:pPr>
            <w:r>
              <w:t>CAPACI DI CONDIVIDERE OGNI DONO</w:t>
            </w:r>
          </w:p>
        </w:tc>
      </w:tr>
      <w:tr w:rsidR="00941DE9" w:rsidTr="003056B5">
        <w:trPr>
          <w:trHeight w:val="700"/>
          <w:jc w:val="center"/>
        </w:trPr>
        <w:tc>
          <w:tcPr>
            <w:tcW w:w="2318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alias w:val="Data"/>
              <w:id w:val="722952601"/>
              <w:placeholder>
                <w:docPart w:val="201215A16BD146659A5F8878F717542C"/>
              </w:placeholder>
              <w:date>
                <w:dateFormat w:val="d/M/yyyy"/>
                <w:lid w:val="it-IT"/>
                <w:storeMappedDataAs w:val="dateTime"/>
                <w:calendar w:val="gregorian"/>
              </w:date>
            </w:sdtPr>
            <w:sdtContent>
              <w:p w:rsidR="00941DE9" w:rsidRDefault="00941DE9" w:rsidP="003056B5">
                <w:pPr>
                  <w:pStyle w:val="Data"/>
                  <w:framePr w:wrap="auto" w:hAnchor="text" w:xAlign="left" w:yAlign="inline"/>
                  <w:suppressOverlap w:val="0"/>
                </w:pPr>
                <w:r>
                  <w:t>Mese di ottobre</w:t>
                </w:r>
              </w:p>
            </w:sdtContent>
          </w:sdt>
        </w:tc>
        <w:tc>
          <w:tcPr>
            <w:tcW w:w="771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41DE9" w:rsidRDefault="00941DE9" w:rsidP="003056B5">
            <w:pPr>
              <w:spacing w:after="0"/>
            </w:pPr>
            <w:r>
              <w:t>Proposta per la catechesi – I media</w:t>
            </w:r>
          </w:p>
        </w:tc>
      </w:tr>
      <w:tr w:rsidR="00941DE9" w:rsidTr="003056B5">
        <w:trPr>
          <w:trHeight w:val="257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DE9" w:rsidRDefault="00941DE9" w:rsidP="003056B5">
            <w:pPr>
              <w:spacing w:after="0"/>
              <w:jc w:val="center"/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941DE9" w:rsidRDefault="00941DE9" w:rsidP="003056B5">
            <w:pPr>
              <w:pStyle w:val="Indirizzomittente2"/>
            </w:pPr>
          </w:p>
        </w:tc>
      </w:tr>
      <w:tr w:rsidR="00941DE9" w:rsidTr="003056B5">
        <w:trPr>
          <w:trHeight w:val="257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DE9" w:rsidRPr="00295DEC" w:rsidRDefault="00941DE9" w:rsidP="003056B5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7165B2C" wp14:editId="6FB47A74">
                  <wp:extent cx="1329055" cy="2860040"/>
                  <wp:effectExtent l="0" t="0" r="4445" b="0"/>
                  <wp:docPr id="3" name="Immagine 3" descr="63-1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3-1r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941DE9" w:rsidRDefault="00941DE9" w:rsidP="003056B5">
            <w:pPr>
              <w:pStyle w:val="Indirizzomittente2"/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 w:rsidRPr="0038173E"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 xml:space="preserve">Leggiamo negli </w:t>
            </w:r>
            <w:r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>“</w:t>
            </w:r>
            <w:r w:rsidRPr="0038173E"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>Atti degli apostoli</w:t>
            </w:r>
            <w:r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>”</w:t>
            </w:r>
            <w:r w:rsidRPr="0038173E"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 xml:space="preserve"> come </w:t>
            </w:r>
            <w:r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>è nata</w:t>
            </w:r>
            <w:r w:rsidRPr="0038173E"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 xml:space="preserve"> la prima comunità di </w:t>
            </w:r>
            <w:r>
              <w:rPr>
                <w:rFonts w:ascii="Arial" w:hAnsi="Arial" w:cs="Arial"/>
                <w:color w:val="000000"/>
                <w:spacing w:val="15"/>
                <w:sz w:val="36"/>
                <w:szCs w:val="36"/>
                <w:shd w:val="clear" w:color="auto" w:fill="FFFFFF"/>
              </w:rPr>
              <w:t>Antiochia</w:t>
            </w: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41DE9" w:rsidRDefault="00941DE9" w:rsidP="003056B5">
            <w:pPr>
              <w:pStyle w:val="Indirizzomittente2"/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 w:rsidRPr="008A10A2"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>(</w:t>
            </w:r>
            <w:hyperlink r:id="rId12" w:tgtFrame="_self" w:history="1">
              <w:r w:rsidRPr="00F03691">
                <w:rPr>
                  <w:rFonts w:ascii="Arial" w:hAnsi="Arial" w:cs="Arial"/>
                  <w:b/>
                  <w:bCs/>
                  <w:color w:val="000000"/>
                  <w:spacing w:val="15"/>
                  <w:sz w:val="18"/>
                  <w:szCs w:val="18"/>
                  <w:u w:val="single"/>
                  <w:shd w:val="clear" w:color="auto" w:fill="FFFFFF"/>
                </w:rPr>
                <w:t>At 11,19-30</w:t>
              </w:r>
            </w:hyperlink>
            <w:r w:rsidRPr="00F03691"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>)</w:t>
            </w:r>
          </w:p>
          <w:p w:rsidR="00941DE9" w:rsidRDefault="00941DE9" w:rsidP="003056B5">
            <w:pPr>
              <w:pStyle w:val="Indirizzomittente2"/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</w:p>
          <w:p w:rsidR="00941DE9" w:rsidRDefault="00941DE9" w:rsidP="003056B5">
            <w:pPr>
              <w:pStyle w:val="Indirizzomittente2"/>
              <w:pBdr>
                <w:bottom w:val="single" w:sz="4" w:space="1" w:color="auto"/>
              </w:pBd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>PER RIFLETTERE</w:t>
            </w:r>
          </w:p>
          <w:p w:rsidR="00941DE9" w:rsidRDefault="00941DE9" w:rsidP="003056B5">
            <w:pPr>
              <w:pStyle w:val="Indirizzomittente2"/>
              <w:rPr>
                <w:color w:val="B85A22" w:themeColor="accent2" w:themeShade="BF"/>
              </w:rPr>
            </w:pPr>
            <w:r>
              <w:rPr>
                <w:color w:val="B85A22" w:themeColor="accent2" w:themeShade="BF"/>
              </w:rPr>
              <w:t>Com’era la comunità di Antiochia?</w:t>
            </w:r>
          </w:p>
          <w:p w:rsidR="00941DE9" w:rsidRPr="00F03691" w:rsidRDefault="00941DE9" w:rsidP="003056B5">
            <w:pPr>
              <w:pStyle w:val="Indirizzomittente2"/>
              <w:rPr>
                <w:rFonts w:ascii="Arial" w:hAnsi="Arial" w:cs="Arial"/>
                <w:spacing w:val="15"/>
                <w:sz w:val="18"/>
                <w:szCs w:val="18"/>
                <w:shd w:val="clear" w:color="auto" w:fill="FFFFFF"/>
              </w:rPr>
            </w:pPr>
            <w:r w:rsidRPr="00F03691">
              <w:rPr>
                <w:sz w:val="18"/>
                <w:szCs w:val="18"/>
              </w:rPr>
              <w:t>Caratteristiche:</w:t>
            </w:r>
          </w:p>
          <w:p w:rsidR="00941DE9" w:rsidRDefault="00941DE9" w:rsidP="003056B5">
            <w:pPr>
              <w:pStyle w:val="Indirizzomittente2"/>
              <w:numPr>
                <w:ilvl w:val="0"/>
                <w:numId w:val="28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CA9B50" wp14:editId="6CB550E8">
                  <wp:simplePos x="0" y="0"/>
                  <wp:positionH relativeFrom="margin">
                    <wp:posOffset>3285490</wp:posOffset>
                  </wp:positionH>
                  <wp:positionV relativeFrom="margin">
                    <wp:posOffset>2386965</wp:posOffset>
                  </wp:positionV>
                  <wp:extent cx="1260475" cy="120142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av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E’ una comunità ATTENTA e APERTA alle necessità delle altre Chiese e alle situazioni di povertà dei fratelli</w:t>
            </w:r>
          </w:p>
          <w:p w:rsidR="00941DE9" w:rsidRDefault="00941DE9" w:rsidP="003056B5">
            <w:pPr>
              <w:pStyle w:val="Indirizzomittente2"/>
              <w:ind w:left="720"/>
            </w:pPr>
            <w:r>
              <w:sym w:font="Wingdings" w:char="F0E0"/>
            </w:r>
            <w:r>
              <w:t xml:space="preserve"> ACCOGLIENZA e AMORE</w:t>
            </w:r>
          </w:p>
          <w:p w:rsidR="00941DE9" w:rsidRDefault="00941DE9" w:rsidP="003056B5">
            <w:pPr>
              <w:pStyle w:val="Indirizzomittente2"/>
              <w:numPr>
                <w:ilvl w:val="0"/>
                <w:numId w:val="28"/>
              </w:numPr>
            </w:pPr>
            <w:r>
              <w:t>E’ una comunità che DESIDERA CONDIVIDERE il Dono della Fede e PORTARE il Vangelo a tutti</w:t>
            </w:r>
          </w:p>
          <w:p w:rsidR="00941DE9" w:rsidRDefault="00941DE9" w:rsidP="003056B5">
            <w:pPr>
              <w:pStyle w:val="Indirizzomittente2"/>
              <w:numPr>
                <w:ilvl w:val="0"/>
                <w:numId w:val="28"/>
              </w:numPr>
            </w:pPr>
            <w:r>
              <w:t>Lo Spirito Santo sceglie Paolo e Barnaba</w:t>
            </w:r>
          </w:p>
          <w:p w:rsidR="00941DE9" w:rsidRDefault="00941DE9" w:rsidP="003056B5">
            <w:pPr>
              <w:pStyle w:val="Indirizzomittente2"/>
            </w:pPr>
          </w:p>
          <w:p w:rsidR="00941DE9" w:rsidRDefault="00941DE9" w:rsidP="003056B5">
            <w:pPr>
              <w:pStyle w:val="Indirizzomittente2"/>
              <w:pBdr>
                <w:bottom w:val="single" w:sz="4" w:space="1" w:color="auto"/>
              </w:pBd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>ATTIVITA’ COI RAGAZZI</w:t>
            </w:r>
          </w:p>
          <w:p w:rsidR="00941DE9" w:rsidRDefault="00941DE9" w:rsidP="003056B5">
            <w:pPr>
              <w:pStyle w:val="Indirizzomittente2"/>
              <w:numPr>
                <w:ilvl w:val="0"/>
                <w:numId w:val="28"/>
              </w:numPr>
            </w:pPr>
            <w:r>
              <w:t>Domande per suscitare nei ragazzi il desiderio di dare con generosità e gratuità.</w:t>
            </w:r>
          </w:p>
        </w:tc>
      </w:tr>
    </w:tbl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p w:rsidR="00941DE9" w:rsidRDefault="00941DE9"/>
    <w:sdt>
      <w:sdtPr>
        <w:rPr>
          <w:color w:val="000000"/>
          <w:sz w:val="23"/>
        </w:rPr>
        <w:alias w:val="Nome curriculum"/>
        <w:tag w:val="Nome curriculum"/>
        <w:id w:val="-1000503971"/>
        <w:placeholder>
          <w:docPart w:val="582DEC5BFB584326874C0B1621C06B6D"/>
        </w:placeholder>
        <w:docPartList>
          <w:docPartGallery w:val="Quick Parts"/>
          <w:docPartCategory w:val=" Nome curriculum"/>
        </w:docPartList>
      </w:sdtPr>
      <w:sdtContent>
        <w:tbl>
          <w:tblPr>
            <w:tblW w:w="5003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46"/>
            <w:gridCol w:w="7467"/>
          </w:tblGrid>
          <w:tr w:rsidR="00941DE9" w:rsidTr="003056B5">
            <w:trPr>
              <w:trHeight w:val="648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941DE9" w:rsidRDefault="00941DE9" w:rsidP="003056B5">
                <w:pPr>
                  <w:pStyle w:val="Nomeecognome"/>
                  <w:spacing w:line="240" w:lineRule="auto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941DE9" w:rsidRDefault="004634A2" w:rsidP="004634A2">
                <w:pPr>
                  <w:pStyle w:val="Nomeecognome"/>
                  <w:spacing w:line="240" w:lineRule="auto"/>
                  <w:jc w:val="center"/>
                </w:pPr>
                <w:r>
                  <w:t>MOLTI DONI UN SOLO SPIRITO</w:t>
                </w:r>
              </w:p>
            </w:tc>
          </w:tr>
          <w:tr w:rsidR="00941DE9" w:rsidTr="003056B5">
            <w:trPr>
              <w:trHeight w:val="700"/>
              <w:jc w:val="center"/>
            </w:trPr>
            <w:tc>
              <w:tcPr>
                <w:tcW w:w="231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-1653206695"/>
                  <w:placeholder>
                    <w:docPart w:val="A6D08B6381E8421BB85FD3E1E010FFB3"/>
                  </w:placeholder>
                  <w:date>
                    <w:dateFormat w:val="d/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941DE9" w:rsidRDefault="00941DE9" w:rsidP="003056B5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Mese di ottobre</w:t>
                    </w:r>
                  </w:p>
                </w:sdtContent>
              </w:sdt>
            </w:tc>
            <w:tc>
              <w:tcPr>
                <w:tcW w:w="7712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941DE9" w:rsidRDefault="00941DE9" w:rsidP="003056B5">
                <w:pPr>
                  <w:spacing w:after="0"/>
                </w:pPr>
                <w:r>
                  <w:t xml:space="preserve">Proposta per la catechesi – I media </w:t>
                </w:r>
              </w:p>
            </w:tc>
          </w:tr>
          <w:tr w:rsidR="00941DE9" w:rsidTr="003056B5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41DE9" w:rsidRDefault="00941DE9" w:rsidP="003056B5">
                <w:pPr>
                  <w:spacing w:after="0"/>
                  <w:jc w:val="center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941DE9" w:rsidRDefault="00941DE9" w:rsidP="003056B5">
                <w:pPr>
                  <w:pStyle w:val="Indirizzomittente2"/>
                </w:pPr>
              </w:p>
            </w:tc>
          </w:tr>
          <w:tr w:rsidR="00941DE9" w:rsidTr="003056B5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41DE9" w:rsidRPr="00295DEC" w:rsidRDefault="00941DE9" w:rsidP="003056B5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016DB127" wp14:editId="6831CE14">
                      <wp:simplePos x="733245" y="2855343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343025" cy="1743075"/>
                      <wp:effectExtent l="0" t="0" r="9525" b="9525"/>
                      <wp:wrapSquare wrapText="bothSides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nave due.png"/>
                              <pic:cNvPicPr/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3025" cy="1743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941DE9" w:rsidRDefault="00941DE9" w:rsidP="003056B5">
                <w:pPr>
                  <w:pStyle w:val="Indirizzomittente2"/>
                  <w:jc w:val="both"/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</w:pP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Leggiamo </w:t>
                </w:r>
                <w:r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negli </w:t>
                </w:r>
                <w:r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“</w:t>
                </w:r>
                <w:r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Atti degli apostoli</w:t>
                </w:r>
                <w:r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”</w:t>
                </w:r>
                <w:r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che nella comunità cristiana di Corinto a </w:t>
                </w:r>
                <w:r w:rsidRPr="003C6532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ciascuno è data una manifestazione particolare dello Spirito per l’utilità comune</w:t>
                </w: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.</w:t>
                </w:r>
              </w:p>
              <w:p w:rsidR="00941DE9" w:rsidRDefault="00941DE9" w:rsidP="003056B5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(</w:t>
                </w:r>
                <w:hyperlink r:id="rId15" w:tgtFrame="_self" w:history="1">
                  <w:r w:rsidRPr="004209C0">
                    <w:rPr>
                      <w:rFonts w:ascii="Arial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  <w:u w:val="single"/>
                      <w:shd w:val="clear" w:color="auto" w:fill="FFFFFF"/>
                    </w:rPr>
                    <w:t>1 Cor 12,1-27</w:t>
                  </w:r>
                </w:hyperlink>
                <w:r w:rsidRPr="004209C0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)</w:t>
                </w:r>
              </w:p>
              <w:p w:rsidR="00941DE9" w:rsidRDefault="00941DE9" w:rsidP="003056B5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941DE9" w:rsidRDefault="00941DE9" w:rsidP="003056B5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941DE9" w:rsidRDefault="00941DE9" w:rsidP="003056B5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PER RIFLETTERE</w:t>
                </w:r>
              </w:p>
              <w:p w:rsidR="00941DE9" w:rsidRDefault="00941DE9" w:rsidP="003056B5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Ogni dono è per l’unità della Chiesa e per la sua crescita nella fede e nell’amore fraterno.</w:t>
                </w:r>
              </w:p>
              <w:p w:rsidR="00941DE9" w:rsidRDefault="00941DE9" w:rsidP="003056B5">
                <w:pPr>
                  <w:pStyle w:val="Indirizzomittente2"/>
                </w:pPr>
              </w:p>
              <w:p w:rsidR="00941DE9" w:rsidRDefault="00941DE9" w:rsidP="003056B5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ATTIVITA’ COI RAGAZZI</w:t>
                </w:r>
              </w:p>
              <w:p w:rsidR="00941DE9" w:rsidRDefault="00941DE9" w:rsidP="003056B5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Aiutare i ragazzi a scoprire i propri doni per riconoscerli e riconoscerne l’importanza e il valore:</w:t>
                </w:r>
              </w:p>
              <w:p w:rsidR="00941DE9" w:rsidRPr="004209C0" w:rsidRDefault="00941DE9" w:rsidP="003056B5">
                <w:pPr>
                  <w:pStyle w:val="Indirizzomittente2"/>
                  <w:numPr>
                    <w:ilvl w:val="0"/>
                    <w:numId w:val="29"/>
                  </w:numPr>
                </w:pPr>
                <w:r w:rsidRPr="004209C0">
                  <w:rPr>
                    <w:color w:val="355D7E" w:themeColor="accent1" w:themeShade="80"/>
                    <w:sz w:val="18"/>
                    <w:szCs w:val="18"/>
                  </w:rPr>
                  <w:t>ascolto dei ragazzi</w:t>
                </w:r>
                <w:r>
                  <w:rPr>
                    <w:color w:val="355D7E" w:themeColor="accent1" w:themeShade="80"/>
                    <w:sz w:val="18"/>
                    <w:szCs w:val="18"/>
                  </w:rPr>
                  <w:t xml:space="preserve"> </w:t>
                </w:r>
              </w:p>
              <w:p w:rsidR="00941DE9" w:rsidRDefault="00941DE9" w:rsidP="003056B5">
                <w:pPr>
                  <w:pStyle w:val="Indirizzomittente2"/>
                  <w:numPr>
                    <w:ilvl w:val="0"/>
                    <w:numId w:val="29"/>
                  </w:numPr>
                </w:pPr>
                <w:r w:rsidRPr="004209C0">
                  <w:rPr>
                    <w:color w:val="355D7E" w:themeColor="accent1" w:themeShade="80"/>
                    <w:sz w:val="18"/>
                    <w:szCs w:val="18"/>
                  </w:rPr>
                  <w:t>suggerimenti pratici da parte delle Catechiste</w:t>
                </w:r>
              </w:p>
            </w:tc>
          </w:tr>
        </w:tbl>
        <w:p w:rsidR="00941DE9" w:rsidRDefault="00941DE9" w:rsidP="00941DE9">
          <w:pPr>
            <w:rPr>
              <w:color w:val="000000"/>
            </w:rPr>
          </w:pPr>
        </w:p>
      </w:sdtContent>
    </w:sdt>
    <w:p w:rsidR="00941DE9" w:rsidRDefault="00941DE9"/>
    <w:sectPr w:rsidR="00941DE9">
      <w:headerReference w:type="default" r:id="rId16"/>
      <w:footerReference w:type="default" r:id="rId17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57" w:rsidRDefault="00862957">
      <w:pPr>
        <w:spacing w:after="0" w:line="240" w:lineRule="auto"/>
      </w:pPr>
      <w:r>
        <w:separator/>
      </w:r>
    </w:p>
  </w:endnote>
  <w:endnote w:type="continuationSeparator" w:id="0">
    <w:p w:rsidR="00862957" w:rsidRDefault="0086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CD" w:rsidRDefault="005741CD"/>
  <w:p w:rsidR="005741CD" w:rsidRDefault="00313EC5">
    <w:pPr>
      <w:pStyle w:val="Pidipaginadispari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C81754" w:rsidRPr="00C81754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57" w:rsidRDefault="00862957">
      <w:pPr>
        <w:spacing w:after="0" w:line="240" w:lineRule="auto"/>
      </w:pPr>
      <w:r>
        <w:separator/>
      </w:r>
    </w:p>
  </w:footnote>
  <w:footnote w:type="continuationSeparator" w:id="0">
    <w:p w:rsidR="00862957" w:rsidRDefault="0086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ore"/>
      <w:id w:val="5384246"/>
      <w:placeholder>
        <w:docPart w:val="0D0F20B514794773B901DF04280952C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741CD" w:rsidRDefault="00C81754">
        <w:pPr>
          <w:pStyle w:val="Intestazionedispari"/>
        </w:pPr>
        <w:r>
          <w:t>OGGI COME ALLORA</w:t>
        </w:r>
      </w:p>
    </w:sdtContent>
  </w:sdt>
  <w:p w:rsidR="005741CD" w:rsidRDefault="005741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E3265A"/>
    <w:multiLevelType w:val="hybridMultilevel"/>
    <w:tmpl w:val="FD6A73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8128C"/>
    <w:multiLevelType w:val="hybridMultilevel"/>
    <w:tmpl w:val="65585950"/>
    <w:lvl w:ilvl="0" w:tplc="718EF78C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880799"/>
    <w:multiLevelType w:val="hybridMultilevel"/>
    <w:tmpl w:val="67A4916E"/>
    <w:lvl w:ilvl="0" w:tplc="CB423BDA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F573C6"/>
    <w:multiLevelType w:val="hybridMultilevel"/>
    <w:tmpl w:val="4D32FDD8"/>
    <w:lvl w:ilvl="0" w:tplc="D19E5B8A">
      <w:start w:val="1"/>
      <w:numFmt w:val="bullet"/>
      <w:pStyle w:val="Rientronormale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doNotDisplayPageBoundaries/>
  <w:attachedTemplate r:id="rId1"/>
  <w:defaultTabStop w:val="709"/>
  <w:hyphenationZone w:val="28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C"/>
    <w:rsid w:val="00182D77"/>
    <w:rsid w:val="001D4513"/>
    <w:rsid w:val="00295DEC"/>
    <w:rsid w:val="00313EC5"/>
    <w:rsid w:val="0038173E"/>
    <w:rsid w:val="004634A2"/>
    <w:rsid w:val="005741CD"/>
    <w:rsid w:val="007B6961"/>
    <w:rsid w:val="00862957"/>
    <w:rsid w:val="008A10A2"/>
    <w:rsid w:val="008C0B3B"/>
    <w:rsid w:val="008E3864"/>
    <w:rsid w:val="00941DE9"/>
    <w:rsid w:val="00C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86F6B-6C5E-468C-B16A-6D5A7DA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">
    <w:name w:val="Quote"/>
    <w:basedOn w:val="Normale"/>
    <w:link w:val="CitazioneCarattere"/>
    <w:uiPriority w:val="29"/>
    <w:qFormat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zione">
    <w:name w:val="Sezione"/>
    <w:basedOn w:val="Normale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ottosezione">
    <w:name w:val="Sottosezione"/>
    <w:basedOn w:val="Normale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Puntoelenco">
    <w:name w:val="List Bullet"/>
    <w:basedOn w:val="Normale"/>
    <w:uiPriority w:val="36"/>
    <w:unhideWhenUsed/>
    <w:qFormat/>
    <w:pPr>
      <w:numPr>
        <w:numId w:val="21"/>
      </w:numPr>
    </w:pPr>
    <w:rPr>
      <w:sz w:val="24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estodelblocco">
    <w:name w:val="Block Text"/>
    <w:aliases w:val="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cs="Times New Roman"/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iferimentointenso">
    <w:name w:val="Intense Reference"/>
    <w:basedOn w:val="Carpredefinitoparagrafo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unhideWhenUsed/>
    <w:pPr>
      <w:ind w:left="360" w:hanging="360"/>
    </w:pPr>
  </w:style>
  <w:style w:type="paragraph" w:styleId="Elenco2">
    <w:name w:val="List 2"/>
    <w:basedOn w:val="Normale"/>
    <w:uiPriority w:val="99"/>
    <w:unhideWhenUsed/>
    <w:pPr>
      <w:ind w:left="720" w:hanging="360"/>
    </w:pPr>
  </w:style>
  <w:style w:type="paragraph" w:styleId="Puntoelenco2">
    <w:name w:val="List Bullet 2"/>
    <w:basedOn w:val="Normale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pPr>
      <w:numPr>
        <w:numId w:val="25"/>
      </w:numPr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numbering" w:customStyle="1" w:styleId="StileelencoLuna">
    <w:name w:val="Stile elenco Luna"/>
    <w:uiPriority w:val="99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pPr>
      <w:spacing w:after="0" w:line="240" w:lineRule="auto"/>
    </w:pPr>
  </w:style>
  <w:style w:type="paragraph" w:styleId="Rientronormale">
    <w:name w:val="Normal Indent"/>
    <w:basedOn w:val="Normale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eecognome">
    <w:name w:val="Nome e cognome"/>
    <w:basedOn w:val="Normale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Indirizzomittente1">
    <w:name w:val="Indirizzo mittente1"/>
    <w:basedOn w:val="Nessunaspaziatura"/>
    <w:uiPriority w:val="4"/>
    <w:qFormat/>
    <w:pPr>
      <w:spacing w:before="240"/>
      <w:contextualSpacing/>
    </w:pPr>
    <w:rPr>
      <w:color w:val="775F55" w:themeColor="text2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ottotitolo">
    <w:name w:val="Subtitle"/>
    <w:basedOn w:val="Normale"/>
    <w:link w:val="SottotitoloCarattere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Indicefonti">
    <w:name w:val="table of authorities"/>
    <w:basedOn w:val="Normale"/>
    <w:next w:val="Normale"/>
    <w:uiPriority w:val="99"/>
    <w:semiHidden/>
    <w:unhideWhenUsed/>
    <w:pPr>
      <w:ind w:left="220" w:hanging="220"/>
    </w:pPr>
  </w:style>
  <w:style w:type="paragraph" w:styleId="Titolo">
    <w:name w:val="Title"/>
    <w:basedOn w:val="Normale"/>
    <w:link w:val="TitoloCarattere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/>
      <w:color w:val="775F55" w:themeColor="text2"/>
      <w:sz w:val="72"/>
      <w:szCs w:val="72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Data">
    <w:name w:val="Date"/>
    <w:basedOn w:val="Nessunaspaziatura"/>
    <w:next w:val="Normale"/>
    <w:link w:val="DataCarattere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dipaginapari">
    <w:name w:val="Piè di pagina pari"/>
    <w:basedOn w:val="Normale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essunaspaziatura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Intestazionedispari">
    <w:name w:val="Intestazione dispari"/>
    <w:basedOn w:val="Nessunaspaziatura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Indirizzomittente2">
    <w:name w:val="Indirizzo mittente2"/>
    <w:basedOn w:val="Nessunaspaziatura"/>
    <w:uiPriority w:val="2"/>
    <w:unhideWhenUsed/>
    <w:qFormat/>
  </w:style>
  <w:style w:type="paragraph" w:customStyle="1" w:styleId="Nomesociet">
    <w:name w:val="Nome società"/>
    <w:basedOn w:val="Normale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character" w:customStyle="1" w:styleId="rifcat">
    <w:name w:val="rif_cat"/>
    <w:basedOn w:val="Carpredefinitoparagrafo"/>
    <w:rsid w:val="008A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ucat.it/popUpBibbiaCEI/popup_bibbia.jsp?tipoTesto=BG&amp;inizio=AT_11_19&amp;fine=AT_11_30&amp;tipoTestoPagina=CDR1&amp;titoloPagina=%5B63%5D+Capaci+di+condividere+ogni+do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educat.it/popUpBibbiaCEI/popup_bibbia.jsp?tipoTesto=BG&amp;inizio=1COR_12_1&amp;fine=1COR_12_27&amp;tipoTestoPagina=CDR1&amp;titoloPagina=%5B64%5D+Molti+doni+un+solo+Spirito" TargetMode="External"/><Relationship Id="rId10" Type="http://schemas.openxmlformats.org/officeDocument/2006/relationships/hyperlink" Target="http://www.educat.it/popUpBibbiaCEI/popup_bibbia.jsp?tipoTesto=BG&amp;inizio=AT_2_42&amp;fine=AT_2_48&amp;tipoTestoPagina=CDR1&amp;titoloPagina=%5B62%5D+Oggi+come+allora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%20merli\AppData\Roaming\Microsoft\Templates\Curriculum%20(tema%20Lun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891400B4E248B8BF8768016D85F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F46C7-312C-4A6D-B284-931E79722DEF}"/>
      </w:docPartPr>
      <w:docPartBody>
        <w:p w:rsidR="00127D62" w:rsidRDefault="002C7518">
          <w:pPr>
            <w:pStyle w:val="99891400B4E248B8BF8768016D85F3B8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232086C0A2F4468997A917008CFE2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FFE01-A234-4139-9C8F-FB69F628AACF}"/>
      </w:docPartPr>
      <w:docPartBody>
        <w:p w:rsidR="00127D62" w:rsidRDefault="002C7518">
          <w:pPr>
            <w:pStyle w:val="232086C0A2F4468997A917008CFE2193"/>
          </w:pPr>
          <w:r>
            <w:t>[Digitare il nome]</w:t>
          </w:r>
        </w:p>
      </w:docPartBody>
    </w:docPart>
    <w:docPart>
      <w:docPartPr>
        <w:name w:val="17390A13E38E413FBC03157C859A8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061C4-A7A0-48AE-A922-C2DB45DED6FA}"/>
      </w:docPartPr>
      <w:docPartBody>
        <w:p w:rsidR="00127D62" w:rsidRDefault="002C7518">
          <w:pPr>
            <w:pStyle w:val="17390A13E38E413FBC03157C859A8214"/>
          </w:pPr>
          <w:r>
            <w:t>[Selezionare la data]</w:t>
          </w:r>
        </w:p>
      </w:docPartBody>
    </w:docPart>
    <w:docPart>
      <w:docPartPr>
        <w:name w:val="0D0F20B514794773B901DF0428095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76E7E-D5D9-4C3D-B1B0-0E9711D2A8D3}"/>
      </w:docPartPr>
      <w:docPartBody>
        <w:p w:rsidR="00127D62" w:rsidRDefault="00D822B2" w:rsidP="00D822B2">
          <w:pPr>
            <w:pStyle w:val="0D0F20B514794773B901DF04280952C4"/>
          </w:pPr>
          <w:r>
            <w:t>[Digitare l'elenco di titoli di studio, premi e riconoscimenti]</w:t>
          </w:r>
        </w:p>
      </w:docPartBody>
    </w:docPart>
    <w:docPart>
      <w:docPartPr>
        <w:name w:val="201215A16BD146659A5F8878F7175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C6068-3BA2-4550-BDB3-67A0E603C74A}"/>
      </w:docPartPr>
      <w:docPartBody>
        <w:p w:rsidR="00000000" w:rsidRDefault="00127D62" w:rsidP="00127D62">
          <w:pPr>
            <w:pStyle w:val="201215A16BD146659A5F8878F717542C"/>
          </w:pPr>
          <w:r>
            <w:t>[Selezionare la data]</w:t>
          </w:r>
        </w:p>
      </w:docPartBody>
    </w:docPart>
    <w:docPart>
      <w:docPartPr>
        <w:name w:val="582DEC5BFB584326874C0B1621C06B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EF7B76-7A9D-46A9-A5A7-D62D2DFAB70A}"/>
      </w:docPartPr>
      <w:docPartBody>
        <w:p w:rsidR="00000000" w:rsidRDefault="00127D62" w:rsidP="00127D62">
          <w:pPr>
            <w:pStyle w:val="582DEC5BFB584326874C0B1621C06B6D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A6D08B6381E8421BB85FD3E1E010FF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5791A-625D-4361-AC49-3F707287DB1F}"/>
      </w:docPartPr>
      <w:docPartBody>
        <w:p w:rsidR="00000000" w:rsidRDefault="00127D62" w:rsidP="00127D62">
          <w:pPr>
            <w:pStyle w:val="A6D08B6381E8421BB85FD3E1E010FFB3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B2"/>
    <w:rsid w:val="00127D62"/>
    <w:rsid w:val="002C3256"/>
    <w:rsid w:val="002C7518"/>
    <w:rsid w:val="00D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127D62"/>
    <w:rPr>
      <w:color w:val="808080"/>
    </w:rPr>
  </w:style>
  <w:style w:type="paragraph" w:customStyle="1" w:styleId="99891400B4E248B8BF8768016D85F3B8">
    <w:name w:val="99891400B4E248B8BF8768016D85F3B8"/>
  </w:style>
  <w:style w:type="paragraph" w:customStyle="1" w:styleId="232086C0A2F4468997A917008CFE2193">
    <w:name w:val="232086C0A2F4468997A917008CFE2193"/>
  </w:style>
  <w:style w:type="paragraph" w:customStyle="1" w:styleId="17390A13E38E413FBC03157C859A8214">
    <w:name w:val="17390A13E38E413FBC03157C859A8214"/>
  </w:style>
  <w:style w:type="paragraph" w:customStyle="1" w:styleId="B0A4F980A69845258AE32EDFC62A73D1">
    <w:name w:val="B0A4F980A69845258AE32EDFC62A73D1"/>
  </w:style>
  <w:style w:type="paragraph" w:customStyle="1" w:styleId="327C0AE4A95C4E488FDAD46D9ECEAA44">
    <w:name w:val="327C0AE4A95C4E488FDAD46D9ECEAA44"/>
  </w:style>
  <w:style w:type="paragraph" w:customStyle="1" w:styleId="924EFAEFE7C644C0901AED84A8338EB4">
    <w:name w:val="924EFAEFE7C644C0901AED84A8338EB4"/>
  </w:style>
  <w:style w:type="paragraph" w:customStyle="1" w:styleId="4AED60481079449B8E9653BA8BC118A5">
    <w:name w:val="4AED60481079449B8E9653BA8BC118A5"/>
  </w:style>
  <w:style w:type="paragraph" w:customStyle="1" w:styleId="2F627783FACA41ED9BE8DC7A16BAA353">
    <w:name w:val="2F627783FACA41ED9BE8DC7A16BAA353"/>
  </w:style>
  <w:style w:type="paragraph" w:customStyle="1" w:styleId="42F4FBBBE504489C8C6EFB416E97A2A1">
    <w:name w:val="42F4FBBBE504489C8C6EFB416E97A2A1"/>
  </w:style>
  <w:style w:type="paragraph" w:customStyle="1" w:styleId="E65F625DE6CF4A88B9295F47C8EA3934">
    <w:name w:val="E65F625DE6CF4A88B9295F47C8EA3934"/>
  </w:style>
  <w:style w:type="paragraph" w:customStyle="1" w:styleId="81B99D1C5B0443DD9A6E156C7BBAEB2B">
    <w:name w:val="81B99D1C5B0443DD9A6E156C7BBAEB2B"/>
  </w:style>
  <w:style w:type="paragraph" w:customStyle="1" w:styleId="AE3EC13533D14590A7E3B253965DD427">
    <w:name w:val="AE3EC13533D14590A7E3B253965DD427"/>
  </w:style>
  <w:style w:type="paragraph" w:customStyle="1" w:styleId="44E815EDE60E4E7F82E9E3B3E9F0F2BB">
    <w:name w:val="44E815EDE60E4E7F82E9E3B3E9F0F2BB"/>
  </w:style>
  <w:style w:type="paragraph" w:customStyle="1" w:styleId="EBBF11110B1A4AC9A1AE5817E7FBBAF6">
    <w:name w:val="EBBF11110B1A4AC9A1AE5817E7FBBAF6"/>
  </w:style>
  <w:style w:type="paragraph" w:customStyle="1" w:styleId="24D6A165175B43CDA46EFE6F2566150E">
    <w:name w:val="24D6A165175B43CDA46EFE6F2566150E"/>
  </w:style>
  <w:style w:type="paragraph" w:customStyle="1" w:styleId="29B2C6F4E1E0452DB5C1EF13650AD41C">
    <w:name w:val="29B2C6F4E1E0452DB5C1EF13650AD41C"/>
  </w:style>
  <w:style w:type="paragraph" w:customStyle="1" w:styleId="7DF4B122265641F9BCD3C0208443B551">
    <w:name w:val="7DF4B122265641F9BCD3C0208443B551"/>
  </w:style>
  <w:style w:type="paragraph" w:customStyle="1" w:styleId="6102200A3AF2433FBB244CE557224847">
    <w:name w:val="6102200A3AF2433FBB244CE557224847"/>
    <w:rsid w:val="00D822B2"/>
  </w:style>
  <w:style w:type="paragraph" w:customStyle="1" w:styleId="D8205D6A3A07450593D423E149316AD8">
    <w:name w:val="D8205D6A3A07450593D423E149316AD8"/>
    <w:rsid w:val="00D822B2"/>
  </w:style>
  <w:style w:type="paragraph" w:customStyle="1" w:styleId="8ADF154E3E554013B6A7318DDEE9AE29">
    <w:name w:val="8ADF154E3E554013B6A7318DDEE9AE29"/>
    <w:rsid w:val="00D822B2"/>
  </w:style>
  <w:style w:type="paragraph" w:customStyle="1" w:styleId="0D0F20B514794773B901DF04280952C4">
    <w:name w:val="0D0F20B514794773B901DF04280952C4"/>
    <w:rsid w:val="00D822B2"/>
  </w:style>
  <w:style w:type="paragraph" w:customStyle="1" w:styleId="075E3E8AA6B84DD7AF5D3C2D5E9F9195">
    <w:name w:val="075E3E8AA6B84DD7AF5D3C2D5E9F9195"/>
    <w:rsid w:val="00D822B2"/>
  </w:style>
  <w:style w:type="paragraph" w:customStyle="1" w:styleId="794FF68F466C4360ADBE3B2189950911">
    <w:name w:val="794FF68F466C4360ADBE3B2189950911"/>
    <w:rsid w:val="00D822B2"/>
  </w:style>
  <w:style w:type="paragraph" w:customStyle="1" w:styleId="86460EA1CA3844038DECDD923564A4B5">
    <w:name w:val="86460EA1CA3844038DECDD923564A4B5"/>
    <w:rsid w:val="00D822B2"/>
  </w:style>
  <w:style w:type="paragraph" w:customStyle="1" w:styleId="65BD5812FD47491DB0860022C72092C8">
    <w:name w:val="65BD5812FD47491DB0860022C72092C8"/>
    <w:rsid w:val="00D822B2"/>
  </w:style>
  <w:style w:type="paragraph" w:customStyle="1" w:styleId="E9121D78C88E48AF81BA92DD7B2C65B4">
    <w:name w:val="E9121D78C88E48AF81BA92DD7B2C65B4"/>
    <w:rsid w:val="00D822B2"/>
  </w:style>
  <w:style w:type="paragraph" w:customStyle="1" w:styleId="B69A96ECF7384675B3F94AB2785BC11F">
    <w:name w:val="B69A96ECF7384675B3F94AB2785BC11F"/>
    <w:rsid w:val="00D822B2"/>
  </w:style>
  <w:style w:type="paragraph" w:customStyle="1" w:styleId="201215A16BD146659A5F8878F717542C">
    <w:name w:val="201215A16BD146659A5F8878F717542C"/>
    <w:rsid w:val="00127D62"/>
  </w:style>
  <w:style w:type="paragraph" w:customStyle="1" w:styleId="582DEC5BFB584326874C0B1621C06B6D">
    <w:name w:val="582DEC5BFB584326874C0B1621C06B6D"/>
    <w:rsid w:val="00127D62"/>
  </w:style>
  <w:style w:type="paragraph" w:customStyle="1" w:styleId="42B2C858970F4CF1A5BF3818B3544DAB">
    <w:name w:val="42B2C858970F4CF1A5BF3818B3544DAB"/>
    <w:rsid w:val="00127D62"/>
  </w:style>
  <w:style w:type="paragraph" w:customStyle="1" w:styleId="A6D08B6381E8421BB85FD3E1E010FFB3">
    <w:name w:val="A6D08B6381E8421BB85FD3E1E010FFB3"/>
    <w:rsid w:val="00127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53CC6CB-3A91-41CD-9693-DA874EBA1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(tema Luna)</Template>
  <TotalTime>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 COME ALLORA</dc:creator>
  <cp:keywords/>
  <cp:lastModifiedBy>gisella merli</cp:lastModifiedBy>
  <cp:revision>5</cp:revision>
  <cp:lastPrinted>2013-09-29T14:42:00Z</cp:lastPrinted>
  <dcterms:created xsi:type="dcterms:W3CDTF">2013-09-29T14:41:00Z</dcterms:created>
  <dcterms:modified xsi:type="dcterms:W3CDTF">2013-09-29T14:43:00Z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